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97" w:rsidRDefault="00935294">
      <w:pPr>
        <w:spacing w:line="560" w:lineRule="exact"/>
        <w:rPr>
          <w:rFonts w:ascii="黑体" w:eastAsia="黑体" w:hAnsi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E76897" w:rsidRDefault="00F94A43" w:rsidP="00F94A43">
      <w:pPr>
        <w:spacing w:afterLines="100" w:after="312" w:line="560" w:lineRule="exact"/>
        <w:jc w:val="center"/>
        <w:rPr>
          <w:rFonts w:ascii="楷体_GB2312" w:eastAsia="楷体_GB2312" w:hAnsi="楷体" w:cs="楷体"/>
          <w:b/>
          <w:color w:val="000000"/>
          <w:sz w:val="44"/>
          <w:szCs w:val="44"/>
        </w:rPr>
      </w:pPr>
      <w:r w:rsidRPr="00F94A43">
        <w:rPr>
          <w:rFonts w:ascii="方正小标宋_GBK" w:eastAsia="方正小标宋_GBK" w:hAnsi="方正小标宋_GBK" w:hint="eastAsia"/>
          <w:color w:val="000000"/>
          <w:sz w:val="44"/>
          <w:szCs w:val="44"/>
        </w:rPr>
        <w:t>概念验证中心支持项目征集表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868"/>
        <w:gridCol w:w="307"/>
        <w:gridCol w:w="2235"/>
        <w:gridCol w:w="2305"/>
        <w:gridCol w:w="1815"/>
      </w:tblGrid>
      <w:tr w:rsidR="00E76897">
        <w:trPr>
          <w:trHeight w:val="62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一、成果完成人信息</w:t>
            </w:r>
          </w:p>
        </w:tc>
      </w:tr>
      <w:tr w:rsidR="00E76897">
        <w:trPr>
          <w:trHeight w:val="9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ind w:left="57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ind w:left="57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283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ind w:left="57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28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ind w:left="57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283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320" w:lineRule="exact"/>
              <w:ind w:left="57"/>
              <w:jc w:val="center"/>
              <w:rPr>
                <w:rFonts w:ascii="Times New Roman" w:eastAsia="仿宋_GB2312" w:hAnsi="Times New Roman"/>
                <w:color w:val="000000"/>
                <w:szCs w:val="21"/>
                <w:highlight w:val="yellow"/>
              </w:rPr>
            </w:pPr>
          </w:p>
        </w:tc>
      </w:tr>
      <w:tr w:rsidR="00E76897">
        <w:trPr>
          <w:trHeight w:val="4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二、任务信息</w:t>
            </w:r>
          </w:p>
        </w:tc>
      </w:tr>
      <w:tr w:rsidR="00E7689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任务名称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□集成电路 □高端装备 □智能制造 □新能源智能汽车</w:t>
            </w:r>
          </w:p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□新材料   □人工智能 □生物医药和医疗器械</w:t>
            </w:r>
          </w:p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□节能环保 □其他：</w:t>
            </w:r>
          </w:p>
        </w:tc>
      </w:tr>
      <w:tr w:rsidR="00E76897">
        <w:trPr>
          <w:trHeight w:val="24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□国际领先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国际先进     □国内领先  </w:t>
            </w:r>
          </w:p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□国内先进       □其他：</w:t>
            </w:r>
          </w:p>
        </w:tc>
      </w:tr>
      <w:tr w:rsidR="00E76897">
        <w:trPr>
          <w:trHeight w:val="98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成果来源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□国家科技计划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北京科技计划项目 □自主研发 □其他：</w:t>
            </w:r>
          </w:p>
        </w:tc>
      </w:tr>
      <w:tr w:rsidR="00E76897">
        <w:trPr>
          <w:trHeight w:val="107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预期成果转化形式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□技术转让   □技术许可  □作价投资成立企业  □其他：</w:t>
            </w:r>
          </w:p>
        </w:tc>
      </w:tr>
      <w:tr w:rsidR="00E76897">
        <w:trPr>
          <w:trHeight w:val="126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概念验证项目简介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成果简介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（语言应精炼、准确，言简意赅，不超过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1000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字。可从成果的研发背景、解决的主要问题、创新性、技术先进性、推广应用价值、市场前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lastRenderedPageBreak/>
              <w:t>景、前期应用情况等多方面，进行概括性描述，请尽量不与下文中的分项细化描述重叠）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知识产权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（应逐项说明以下信息：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1、成果是否由北京理工大学单独持有，如有共有单位请列明共有单位；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2、是否已申请专利或软件著作权等保护？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3、如申请了相关知识产权保护，请写明申请阶段项数、授权阶段项数。）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技术成熟度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（写明处于研发/小试/中试/小批量生产/大规模投产阶段，并标明是否已有原理样机）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已有应用情况</w:t>
            </w:r>
          </w:p>
          <w:p w:rsidR="00E76897" w:rsidRDefault="00935294">
            <w:pPr>
              <w:pStyle w:val="ae"/>
              <w:spacing w:line="400" w:lineRule="exact"/>
              <w:ind w:left="1280" w:firstLineChars="0" w:firstLine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（介绍成果此前得到直接或间接应用的情况）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应用范围</w:t>
            </w:r>
          </w:p>
          <w:p w:rsidR="00E76897" w:rsidRDefault="00935294">
            <w:pPr>
              <w:pStyle w:val="ae"/>
              <w:spacing w:line="400" w:lineRule="exact"/>
              <w:ind w:left="1280" w:firstLineChars="0" w:firstLine="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（简要介绍成果的潜在应用领域、场景、用户以及合作对象等信息）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市场状况及效益分析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（简要分析成果的潜在市场规模，与同类产品相比的核心竞争力，成本及收益分析等）</w:t>
            </w:r>
          </w:p>
          <w:p w:rsidR="00E76897" w:rsidRDefault="00935294">
            <w:pPr>
              <w:pStyle w:val="ae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图片展示</w:t>
            </w:r>
          </w:p>
          <w:p w:rsidR="00E76897" w:rsidRDefault="00935294">
            <w:pPr>
              <w:pStyle w:val="ae"/>
              <w:spacing w:line="400" w:lineRule="exact"/>
              <w:ind w:left="567" w:firstLine="560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（插入jpg格式图片不少于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张，不超过5张；内容不限，可为原理样机、应用场景、荣誉证书等相关图片，请对图片进行文字注解；图片应具有较高的清晰度）</w:t>
            </w:r>
          </w:p>
          <w:p w:rsidR="00E76897" w:rsidRDefault="00E76897">
            <w:pPr>
              <w:pStyle w:val="ae"/>
              <w:spacing w:line="400" w:lineRule="exact"/>
              <w:ind w:left="1280" w:firstLineChars="0" w:firstLine="0"/>
              <w:jc w:val="left"/>
            </w:pPr>
          </w:p>
        </w:tc>
      </w:tr>
      <w:tr w:rsidR="00E76897">
        <w:trPr>
          <w:trHeight w:val="2315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93529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2.研发团队开展产学研的基础条件</w:t>
            </w:r>
          </w:p>
          <w:p w:rsidR="00E76897" w:rsidRDefault="00935294">
            <w:pPr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（研发基础、知识产权、成果转化和产业化条件、支撑队伍等，限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500字）</w:t>
            </w:r>
          </w:p>
          <w:p w:rsidR="00E76897" w:rsidRDefault="00E76897">
            <w:pPr>
              <w:spacing w:line="360" w:lineRule="auto"/>
              <w:ind w:firstLineChars="200" w:firstLine="440"/>
              <w:rPr>
                <w:rFonts w:ascii="仿宋_GB2312" w:eastAsia="仿宋_GB2312" w:hAnsi="宋体"/>
                <w:bCs/>
                <w:sz w:val="22"/>
              </w:rPr>
            </w:pPr>
          </w:p>
        </w:tc>
      </w:tr>
      <w:tr w:rsidR="00E76897">
        <w:trPr>
          <w:trHeight w:val="63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935294">
            <w:pPr>
              <w:spacing w:line="56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3.概念验证任务实施计划</w:t>
            </w:r>
          </w:p>
          <w:p w:rsidR="00E76897" w:rsidRDefault="00935294">
            <w:pPr>
              <w:spacing w:line="400" w:lineRule="exact"/>
              <w:jc w:val="left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（包括但不限于知识产权布局、产业调研、商业计划书、可行性研究报告等拟定计划及项目成果，限1000字）</w:t>
            </w:r>
          </w:p>
          <w:p w:rsidR="00E76897" w:rsidRDefault="00E76897">
            <w:pPr>
              <w:spacing w:line="400" w:lineRule="exact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6897" w:rsidTr="00E74F92">
        <w:trPr>
          <w:trHeight w:val="2688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阶段性目标及预期时间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897" w:rsidRDefault="00E76897">
            <w:pPr>
              <w:spacing w:line="560" w:lineRule="exact"/>
              <w:ind w:firstLineChars="800" w:firstLine="2240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76897" w:rsidTr="00E74F92">
        <w:trPr>
          <w:trHeight w:val="1692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8"/>
                <w:szCs w:val="28"/>
              </w:rPr>
              <w:t>项目预算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E76897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</w:tc>
      </w:tr>
      <w:tr w:rsidR="00E76897">
        <w:trPr>
          <w:trHeight w:val="1259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任务负责人</w:t>
            </w:r>
          </w:p>
          <w:p w:rsidR="00E76897" w:rsidRDefault="00935294">
            <w:pPr>
              <w:spacing w:line="560" w:lineRule="exact"/>
              <w:ind w:firstLineChars="300" w:firstLine="843"/>
              <w:rPr>
                <w:rFonts w:ascii="仿宋_GB2312" w:eastAsia="仿宋_GB2312" w:hAnsi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897" w:rsidRDefault="00935294">
            <w:pPr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任务负责人（签字）：</w:t>
            </w:r>
          </w:p>
          <w:p w:rsidR="00E76897" w:rsidRDefault="00935294">
            <w:pPr>
              <w:pStyle w:val="a0"/>
              <w:spacing w:line="56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sz w:val="28"/>
                <w:szCs w:val="28"/>
              </w:rPr>
              <w:t xml:space="preserve">        日期： 年 月 日</w:t>
            </w:r>
          </w:p>
        </w:tc>
      </w:tr>
    </w:tbl>
    <w:p w:rsidR="00E76897" w:rsidRDefault="00E76897">
      <w:pPr>
        <w:pStyle w:val="a0"/>
        <w:spacing w:line="560" w:lineRule="exact"/>
        <w:ind w:firstLine="420"/>
        <w:rPr>
          <w:color w:val="000000"/>
        </w:rPr>
      </w:pPr>
    </w:p>
    <w:sectPr w:rsidR="00E76897">
      <w:footerReference w:type="default" r:id="rId10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D4" w:rsidRDefault="00AD7BD4">
      <w:r>
        <w:separator/>
      </w:r>
    </w:p>
  </w:endnote>
  <w:endnote w:type="continuationSeparator" w:id="0">
    <w:p w:rsidR="00AD7BD4" w:rsidRDefault="00AD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97" w:rsidRDefault="0093529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76897" w:rsidRDefault="00935294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74F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Ym9QEAALYDAAAOAAAAZHJzL2Uyb0RvYy54bWysU8GO0zAQvSPxD5bvNElhYYmarpZdFSEt&#10;sNLCBziOk1gkHmvsNikfAH/AiQt3vqvfsWOnKQvcEBdrMjN+fvPmZXUx9h3bKXQaTMGzRcqZMhIq&#10;bZqCf/yweXLOmfPCVKIDowq+V45frB8/Wg02V0tooasUMgIxLh9swVvvbZ4kTraqF24BVhkq1oC9&#10;8PSJTVKhGAi975Jlmj5PBsDKIkjlHGWvpyJfR/y6VtK/r2unPOsKTtx8PDGeZTiT9UrkDQrbanmk&#10;If6BRS+0oUdPUNfCC7ZF/RdUryWCg9ovJPQJ1LWWKs5A02TpH9PctcKqOAuJ4+xJJvf/YOW73S0y&#10;XdHuODOipxUdvn09fP95+PGFZenyLCg0WJdT452lVj++gjF0h2mdvQH5yTEDV60wjbpEhKFVoiKG&#10;WbiZPLg64bgAUg5voaKnxNZDBBpr7AMgCcIInTa1P21HjZ5JSp6dP1tSQVIle/ryRRqXl4h8vmvR&#10;+dcKehaCgiPtPmKL3Y3zgYvI55bwlIGN7rq4/878lqDGkIncA92JuB/L8ahFCdWepkCY7ET2p6AF&#10;/MzZQFYquCGvc9a9MaRDcN0c4ByUcyCMpIsF95xN4ZWf3Lm1qJuWcGelL0mrjY6DBFEnDkeWZI44&#10;39HIwX0Pv2PXr99tfQ8AAP//AwBQSwMEFAAGAAgAAAAhAPYBmWDXAAAAAgEAAA8AAABkcnMvZG93&#10;bnJldi54bWxMj8FOwzAQRO9I/IO1SNyo0xyghDhVVamX3ihVJW7beBtH2OvIdtPk7zFc4LLSaEYz&#10;b+v15KwYKcTes4LlogBB3Hrdc6fg+LF7WoGICVmj9UwKZoqwbu7vaqy0v/E7jYfUiVzCsUIFJqWh&#10;kjK2hhzGhR+Is3fxwWHKMnRSB7zlcmdlWRTP0mHPecHgQFtD7dfh6hS8TCdPQ6QtfV7GNph+Xtn9&#10;rNTjw7R5A5FoSn9h+MHP6NBkprO/so7CKsiPpN+bvdcSxFlBWRYgm1r+R2++AQAA//8DAFBLAQIt&#10;ABQABgAIAAAAIQC2gziS/gAAAOEBAAATAAAAAAAAAAAAAAAAAAAAAABbQ29udGVudF9UeXBlc10u&#10;eG1sUEsBAi0AFAAGAAgAAAAhADj9If/WAAAAlAEAAAsAAAAAAAAAAAAAAAAALwEAAF9yZWxzLy5y&#10;ZWxzUEsBAi0AFAAGAAgAAAAhAHGUdib1AQAAtgMAAA4AAAAAAAAAAAAAAAAALgIAAGRycy9lMm9E&#10;b2MueG1sUEsBAi0AFAAGAAgAAAAhAPYBmWDXAAAAAgEAAA8AAAAAAAAAAAAAAAAATwQAAGRycy9k&#10;b3ducmV2LnhtbFBLBQYAAAAABAAEAPMAAABTBQAAAAA=&#10;" filled="f" stroked="f">
              <v:textbox style="mso-fit-shape-to-text:t" inset="0,0,0,0">
                <w:txbxContent>
                  <w:p w:rsidR="00E76897" w:rsidRDefault="00935294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74F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D4" w:rsidRDefault="00AD7BD4">
      <w:r>
        <w:separator/>
      </w:r>
    </w:p>
  </w:footnote>
  <w:footnote w:type="continuationSeparator" w:id="0">
    <w:p w:rsidR="00AD7BD4" w:rsidRDefault="00AD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1947"/>
    <w:multiLevelType w:val="multilevel"/>
    <w:tmpl w:val="271F1947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28044B45"/>
    <w:multiLevelType w:val="multilevel"/>
    <w:tmpl w:val="28044B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NDUyMmVkNTNkNmJjZDFhZjYxM2IzY2I0ZWEyZmVmZDUifQ=="/>
  </w:docVars>
  <w:rsids>
    <w:rsidRoot w:val="00DA5C66"/>
    <w:rsid w:val="00012977"/>
    <w:rsid w:val="00057149"/>
    <w:rsid w:val="0011681F"/>
    <w:rsid w:val="001650CD"/>
    <w:rsid w:val="001728A0"/>
    <w:rsid w:val="00190973"/>
    <w:rsid w:val="001B31B1"/>
    <w:rsid w:val="0020024B"/>
    <w:rsid w:val="002265EF"/>
    <w:rsid w:val="002927DF"/>
    <w:rsid w:val="0037317A"/>
    <w:rsid w:val="003B63F6"/>
    <w:rsid w:val="00432552"/>
    <w:rsid w:val="00443D55"/>
    <w:rsid w:val="004C3310"/>
    <w:rsid w:val="00577AC8"/>
    <w:rsid w:val="005842CE"/>
    <w:rsid w:val="006930BE"/>
    <w:rsid w:val="006A3F3C"/>
    <w:rsid w:val="007147A9"/>
    <w:rsid w:val="0078004F"/>
    <w:rsid w:val="007A1A10"/>
    <w:rsid w:val="00800E6A"/>
    <w:rsid w:val="00831340"/>
    <w:rsid w:val="008802B7"/>
    <w:rsid w:val="00897AFF"/>
    <w:rsid w:val="00935294"/>
    <w:rsid w:val="00A915BF"/>
    <w:rsid w:val="00AD7BD4"/>
    <w:rsid w:val="00BE53D2"/>
    <w:rsid w:val="00C56DE3"/>
    <w:rsid w:val="00C65EFA"/>
    <w:rsid w:val="00D01A5D"/>
    <w:rsid w:val="00DA5C66"/>
    <w:rsid w:val="00E6074A"/>
    <w:rsid w:val="00E74F92"/>
    <w:rsid w:val="00E76897"/>
    <w:rsid w:val="00EF696E"/>
    <w:rsid w:val="00F26873"/>
    <w:rsid w:val="00F43074"/>
    <w:rsid w:val="00F94A43"/>
    <w:rsid w:val="04892B53"/>
    <w:rsid w:val="05053B3B"/>
    <w:rsid w:val="0D2356C5"/>
    <w:rsid w:val="14B67043"/>
    <w:rsid w:val="31A41B0D"/>
    <w:rsid w:val="331475E5"/>
    <w:rsid w:val="51416EF6"/>
    <w:rsid w:val="56566879"/>
    <w:rsid w:val="5F1236F4"/>
    <w:rsid w:val="6EB20C38"/>
    <w:rsid w:val="74A20C4D"/>
    <w:rsid w:val="75F8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index heading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0"/>
    <w:uiPriority w:val="99"/>
    <w:qFormat/>
    <w:rPr>
      <w:rFonts w:ascii="Arial" w:hAnsi="Arial"/>
      <w:b/>
    </w:rPr>
  </w:style>
  <w:style w:type="paragraph" w:styleId="10">
    <w:name w:val="index 1"/>
    <w:basedOn w:val="a"/>
    <w:next w:val="a"/>
    <w:qFormat/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pPr>
      <w:spacing w:after="120"/>
    </w:pPr>
    <w:rPr>
      <w:szCs w:val="24"/>
    </w:rPr>
  </w:style>
  <w:style w:type="paragraph" w:styleId="20">
    <w:name w:val="Body Text 2"/>
    <w:basedOn w:val="a"/>
    <w:link w:val="2Char0"/>
    <w:uiPriority w:val="99"/>
    <w:unhideWhenUsed/>
    <w:qFormat/>
    <w:pPr>
      <w:spacing w:after="120" w:line="480" w:lineRule="auto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正文文本 Char"/>
    <w:link w:val="a5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Char0">
    <w:name w:val="正文文本 2 Char"/>
    <w:link w:val="20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1">
    <w:name w:val="批注框文本 Char"/>
    <w:link w:val="a6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3">
    <w:name w:val="页眉 Char"/>
    <w:link w:val="a8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1">
    <w:name w:val="样式2"/>
    <w:basedOn w:val="a"/>
    <w:link w:val="2Char1"/>
    <w:qFormat/>
    <w:pPr>
      <w:spacing w:line="360" w:lineRule="auto"/>
      <w:ind w:firstLineChars="200" w:firstLine="64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2Char1">
    <w:name w:val="样式2 Char"/>
    <w:link w:val="21"/>
    <w:qFormat/>
    <w:rPr>
      <w:rFonts w:eastAsiaTheme="minorEastAsia" w:cstheme="minorBidi"/>
      <w:kern w:val="2"/>
      <w:sz w:val="24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Calibri" w:eastAsia="宋体" w:hAnsi="Calibri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index heading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0"/>
    <w:uiPriority w:val="99"/>
    <w:qFormat/>
    <w:rPr>
      <w:rFonts w:ascii="Arial" w:hAnsi="Arial"/>
      <w:b/>
    </w:rPr>
  </w:style>
  <w:style w:type="paragraph" w:styleId="10">
    <w:name w:val="index 1"/>
    <w:basedOn w:val="a"/>
    <w:next w:val="a"/>
    <w:qFormat/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pPr>
      <w:spacing w:after="120"/>
    </w:pPr>
    <w:rPr>
      <w:szCs w:val="24"/>
    </w:rPr>
  </w:style>
  <w:style w:type="paragraph" w:styleId="20">
    <w:name w:val="Body Text 2"/>
    <w:basedOn w:val="a"/>
    <w:link w:val="2Char0"/>
    <w:uiPriority w:val="99"/>
    <w:unhideWhenUsed/>
    <w:qFormat/>
    <w:pPr>
      <w:spacing w:after="120" w:line="480" w:lineRule="auto"/>
    </w:pPr>
  </w:style>
  <w:style w:type="paragraph" w:styleId="a6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character" w:styleId="ab">
    <w:name w:val="Strong"/>
    <w:uiPriority w:val="22"/>
    <w:qFormat/>
    <w:rPr>
      <w:b/>
      <w:b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正文文本 Char"/>
    <w:link w:val="a5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Char0">
    <w:name w:val="正文文本 2 Char"/>
    <w:link w:val="20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1">
    <w:name w:val="批注框文本 Char"/>
    <w:link w:val="a6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Char2">
    <w:name w:val="页脚 Char"/>
    <w:link w:val="a7"/>
    <w:uiPriority w:val="99"/>
    <w:qFormat/>
    <w:rPr>
      <w:sz w:val="18"/>
      <w:szCs w:val="18"/>
    </w:rPr>
  </w:style>
  <w:style w:type="character" w:customStyle="1" w:styleId="Char3">
    <w:name w:val="页眉 Char"/>
    <w:link w:val="a8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1">
    <w:name w:val="样式2"/>
    <w:basedOn w:val="a"/>
    <w:link w:val="2Char1"/>
    <w:qFormat/>
    <w:pPr>
      <w:spacing w:line="360" w:lineRule="auto"/>
      <w:ind w:firstLineChars="200" w:firstLine="64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2Char1">
    <w:name w:val="样式2 Char"/>
    <w:link w:val="21"/>
    <w:qFormat/>
    <w:rPr>
      <w:rFonts w:eastAsiaTheme="minorEastAsia" w:cstheme="minorBidi"/>
      <w:kern w:val="2"/>
      <w:sz w:val="24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rFonts w:ascii="Calibri" w:eastAsia="宋体" w:hAnsi="Calibri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B3B726-FE7F-4333-8595-1B07C5AE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800</Characters>
  <Application>Microsoft Office Word</Application>
  <DocSecurity>0</DocSecurity>
  <Lines>6</Lines>
  <Paragraphs>1</Paragraphs>
  <ScaleCrop>false</ScaleCrop>
  <Company>Vlife Laptop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xb21cn</cp:lastModifiedBy>
  <cp:revision>3</cp:revision>
  <cp:lastPrinted>2023-05-12T05:05:00Z</cp:lastPrinted>
  <dcterms:created xsi:type="dcterms:W3CDTF">2023-05-12T05:06:00Z</dcterms:created>
  <dcterms:modified xsi:type="dcterms:W3CDTF">2023-05-12T05:30:00Z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7B8FF6A835424EC98761E52BDE3F2104</vt:lpwstr>
  </property>
</Properties>
</file>